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186C" w:rsidRPr="0077186C" w:rsidRDefault="0077186C" w:rsidP="007718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7186C">
        <w:rPr>
          <w:rFonts w:ascii="Times New Roman" w:hAnsi="Times New Roman" w:cs="Times New Roman"/>
          <w:b/>
          <w:sz w:val="24"/>
        </w:rPr>
        <w:t xml:space="preserve">Объединение «Баскетбол» 3-й </w:t>
      </w:r>
      <w:proofErr w:type="spellStart"/>
      <w:r w:rsidRPr="0077186C">
        <w:rPr>
          <w:rFonts w:ascii="Times New Roman" w:hAnsi="Times New Roman" w:cs="Times New Roman"/>
          <w:b/>
          <w:sz w:val="24"/>
        </w:rPr>
        <w:t>г.о</w:t>
      </w:r>
      <w:proofErr w:type="spellEnd"/>
      <w:r w:rsidRPr="0077186C">
        <w:rPr>
          <w:rFonts w:ascii="Times New Roman" w:hAnsi="Times New Roman" w:cs="Times New Roman"/>
          <w:b/>
          <w:sz w:val="24"/>
        </w:rPr>
        <w:t>.</w:t>
      </w:r>
    </w:p>
    <w:p w:rsidR="0077186C" w:rsidRPr="0077186C" w:rsidRDefault="0077186C" w:rsidP="007718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7186C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77186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77186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Pr="0077186C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Pr="0077186C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77186C" w:rsidRPr="009372D6" w:rsidRDefault="0077186C" w:rsidP="0077186C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1567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52"/>
        <w:gridCol w:w="1540"/>
        <w:gridCol w:w="1566"/>
        <w:gridCol w:w="9126"/>
        <w:gridCol w:w="1461"/>
        <w:gridCol w:w="1032"/>
      </w:tblGrid>
      <w:tr w:rsidR="0077186C" w:rsidRPr="0077186C" w:rsidTr="00552CB9">
        <w:tc>
          <w:tcPr>
            <w:tcW w:w="952" w:type="dxa"/>
          </w:tcPr>
          <w:p w:rsidR="0077186C" w:rsidRPr="0077186C" w:rsidRDefault="0077186C" w:rsidP="0077186C">
            <w:pPr>
              <w:spacing w:after="0"/>
              <w:ind w:left="-108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Номер занятия, дата</w:t>
            </w:r>
          </w:p>
        </w:tc>
        <w:tc>
          <w:tcPr>
            <w:tcW w:w="1540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Тема занятия</w:t>
            </w:r>
          </w:p>
        </w:tc>
        <w:tc>
          <w:tcPr>
            <w:tcW w:w="1566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 xml:space="preserve">Форма проведения (рассылка заданий, </w:t>
            </w:r>
            <w:proofErr w:type="gramStart"/>
            <w:r w:rsidRPr="0077186C">
              <w:rPr>
                <w:rFonts w:ascii="Times New Roman" w:hAnsi="Times New Roman" w:cs="Times New Roman"/>
              </w:rPr>
              <w:t>видео-конференция</w:t>
            </w:r>
            <w:proofErr w:type="gramEnd"/>
            <w:r w:rsidRPr="0077186C">
              <w:rPr>
                <w:rFonts w:ascii="Times New Roman" w:hAnsi="Times New Roman" w:cs="Times New Roman"/>
              </w:rPr>
              <w:t xml:space="preserve"> и т.д.)</w:t>
            </w:r>
          </w:p>
        </w:tc>
        <w:tc>
          <w:tcPr>
            <w:tcW w:w="9126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 xml:space="preserve">Задание для детей </w:t>
            </w:r>
          </w:p>
        </w:tc>
        <w:tc>
          <w:tcPr>
            <w:tcW w:w="1461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Сроки выполнения работ</w:t>
            </w:r>
          </w:p>
        </w:tc>
        <w:tc>
          <w:tcPr>
            <w:tcW w:w="1032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Форма сдачи заданий</w:t>
            </w:r>
          </w:p>
        </w:tc>
      </w:tr>
      <w:tr w:rsidR="003230F4" w:rsidRPr="0077186C" w:rsidTr="00552CB9">
        <w:tc>
          <w:tcPr>
            <w:tcW w:w="952" w:type="dxa"/>
          </w:tcPr>
          <w:p w:rsidR="003230F4" w:rsidRDefault="003230F4" w:rsidP="00323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21.04</w:t>
            </w:r>
          </w:p>
        </w:tc>
        <w:tc>
          <w:tcPr>
            <w:tcW w:w="1540" w:type="dxa"/>
          </w:tcPr>
          <w:p w:rsidR="003230F4" w:rsidRPr="00F01569" w:rsidRDefault="003230F4" w:rsidP="003230F4">
            <w:pPr>
              <w:rPr>
                <w:rFonts w:ascii="Times New Roman" w:hAnsi="Times New Roman" w:cs="Times New Roman"/>
                <w:sz w:val="24"/>
              </w:rPr>
            </w:pPr>
            <w:r w:rsidRPr="00F01569">
              <w:rPr>
                <w:rFonts w:ascii="Times New Roman" w:hAnsi="Times New Roman" w:cs="Times New Roman"/>
                <w:sz w:val="24"/>
              </w:rPr>
              <w:t>Имитация ловли мяча 1 рукой</w:t>
            </w:r>
            <w:r>
              <w:rPr>
                <w:rFonts w:ascii="Times New Roman" w:hAnsi="Times New Roman" w:cs="Times New Roman"/>
                <w:sz w:val="24"/>
              </w:rPr>
              <w:t xml:space="preserve"> при встречном движении</w:t>
            </w:r>
          </w:p>
        </w:tc>
        <w:tc>
          <w:tcPr>
            <w:tcW w:w="1566" w:type="dxa"/>
          </w:tcPr>
          <w:p w:rsidR="003230F4" w:rsidRDefault="003230F4" w:rsidP="003230F4">
            <w:r w:rsidRPr="00E86BD1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126" w:type="dxa"/>
          </w:tcPr>
          <w:p w:rsidR="003230F4" w:rsidRDefault="003230F4" w:rsidP="003230F4">
            <w:r w:rsidRPr="00380B6B">
              <w:rPr>
                <w:rFonts w:ascii="Times New Roman" w:hAnsi="Times New Roman" w:cs="Times New Roman"/>
                <w:sz w:val="24"/>
              </w:rPr>
              <w:t>Прочитать материал по ссылке</w:t>
            </w:r>
            <w:r>
              <w:rPr>
                <w:rFonts w:ascii="Times New Roman" w:hAnsi="Times New Roman" w:cs="Times New Roman"/>
                <w:sz w:val="24"/>
              </w:rPr>
              <w:t>:</w:t>
            </w:r>
            <w:r w:rsidRPr="00380B6B">
              <w:rPr>
                <w:rFonts w:ascii="Times New Roman" w:hAnsi="Times New Roman" w:cs="Times New Roman"/>
                <w:sz w:val="24"/>
              </w:rPr>
              <w:t xml:space="preserve"> </w:t>
            </w:r>
            <w:hyperlink r:id="rId5" w:history="1">
              <w:r>
                <w:rPr>
                  <w:rStyle w:val="a4"/>
                </w:rPr>
                <w:t>https://basketball-training.org.ua/pravila_basketbola/pravila-basketbola-zhesty-sudej-v-basketbole.html</w:t>
              </w:r>
            </w:hyperlink>
          </w:p>
          <w:p w:rsidR="00FD549F" w:rsidRDefault="003230F4" w:rsidP="00FD549F">
            <w:r>
              <w:t xml:space="preserve">Упражнения для развития прыжка </w:t>
            </w:r>
            <w:hyperlink r:id="rId6" w:history="1">
              <w:r w:rsidRPr="00F62206">
                <w:rPr>
                  <w:rStyle w:val="a4"/>
                </w:rPr>
                <w:t>htt</w:t>
              </w:r>
              <w:r w:rsidRPr="00F62206">
                <w:rPr>
                  <w:rStyle w:val="a4"/>
                </w:rPr>
                <w:t>p</w:t>
              </w:r>
              <w:r w:rsidRPr="00F62206">
                <w:rPr>
                  <w:rStyle w:val="a4"/>
                </w:rPr>
                <w:t>s://multiurok.ru/files/baskietbol-pryzhkovyie-uprazhnieniia-dlia-baskietb.html</w:t>
              </w:r>
            </w:hyperlink>
            <w:r>
              <w:t xml:space="preserve">      </w:t>
            </w:r>
          </w:p>
          <w:p w:rsidR="003230F4" w:rsidRPr="00380B6B" w:rsidRDefault="003230F4" w:rsidP="00FD549F">
            <w:pPr>
              <w:rPr>
                <w:rFonts w:ascii="Times New Roman" w:hAnsi="Times New Roman" w:cs="Times New Roman"/>
                <w:sz w:val="24"/>
              </w:rPr>
            </w:pPr>
            <w:bookmarkStart w:id="0" w:name="_GoBack"/>
            <w:bookmarkEnd w:id="0"/>
            <w:r w:rsidRPr="006C5BD8">
              <w:t>выполнить упражнения</w:t>
            </w:r>
            <w:r>
              <w:t xml:space="preserve"> </w:t>
            </w:r>
            <w:r w:rsidR="00FD549F">
              <w:t>2.3</w:t>
            </w:r>
            <w:r>
              <w:t xml:space="preserve"> </w:t>
            </w:r>
          </w:p>
        </w:tc>
        <w:tc>
          <w:tcPr>
            <w:tcW w:w="1461" w:type="dxa"/>
          </w:tcPr>
          <w:p w:rsidR="003230F4" w:rsidRDefault="003230F4" w:rsidP="00323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25.04</w:t>
            </w:r>
          </w:p>
        </w:tc>
        <w:tc>
          <w:tcPr>
            <w:tcW w:w="1032" w:type="dxa"/>
          </w:tcPr>
          <w:p w:rsidR="003230F4" w:rsidRPr="001A3B8D" w:rsidRDefault="003230F4" w:rsidP="003230F4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3230F4" w:rsidRPr="0077186C" w:rsidTr="00552CB9">
        <w:tc>
          <w:tcPr>
            <w:tcW w:w="952" w:type="dxa"/>
          </w:tcPr>
          <w:p w:rsidR="003230F4" w:rsidRDefault="003230F4" w:rsidP="00323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23.04</w:t>
            </w:r>
          </w:p>
        </w:tc>
        <w:tc>
          <w:tcPr>
            <w:tcW w:w="1540" w:type="dxa"/>
          </w:tcPr>
          <w:p w:rsidR="003230F4" w:rsidRPr="00F01569" w:rsidRDefault="003230F4" w:rsidP="003230F4">
            <w:pPr>
              <w:rPr>
                <w:rFonts w:ascii="Times New Roman" w:hAnsi="Times New Roman" w:cs="Times New Roman"/>
                <w:sz w:val="24"/>
              </w:rPr>
            </w:pPr>
            <w:r w:rsidRPr="00F01569">
              <w:rPr>
                <w:rFonts w:ascii="Times New Roman" w:hAnsi="Times New Roman" w:cs="Times New Roman"/>
                <w:sz w:val="24"/>
              </w:rPr>
              <w:t>Имитация ловли мяча 1 рукой</w:t>
            </w:r>
            <w:r>
              <w:rPr>
                <w:rFonts w:ascii="Times New Roman" w:hAnsi="Times New Roman" w:cs="Times New Roman"/>
                <w:sz w:val="24"/>
              </w:rPr>
              <w:t xml:space="preserve"> при поступательном движении</w:t>
            </w:r>
          </w:p>
        </w:tc>
        <w:tc>
          <w:tcPr>
            <w:tcW w:w="1566" w:type="dxa"/>
          </w:tcPr>
          <w:p w:rsidR="003230F4" w:rsidRDefault="003230F4" w:rsidP="003230F4">
            <w:r w:rsidRPr="00E86BD1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126" w:type="dxa"/>
          </w:tcPr>
          <w:p w:rsidR="003230F4" w:rsidRDefault="003230F4" w:rsidP="003230F4">
            <w:r w:rsidRPr="00380B6B">
              <w:rPr>
                <w:rFonts w:ascii="Times New Roman" w:hAnsi="Times New Roman" w:cs="Times New Roman"/>
                <w:sz w:val="24"/>
              </w:rPr>
              <w:t>Прочитать материал по ссылке</w:t>
            </w:r>
            <w:r>
              <w:rPr>
                <w:rFonts w:ascii="Times New Roman" w:hAnsi="Times New Roman" w:cs="Times New Roman"/>
                <w:sz w:val="24"/>
              </w:rPr>
              <w:t>:</w:t>
            </w:r>
            <w:r w:rsidRPr="00380B6B">
              <w:rPr>
                <w:rFonts w:ascii="Times New Roman" w:hAnsi="Times New Roman" w:cs="Times New Roman"/>
                <w:sz w:val="24"/>
              </w:rPr>
              <w:t xml:space="preserve"> </w:t>
            </w:r>
            <w:hyperlink r:id="rId7" w:history="1">
              <w:r>
                <w:rPr>
                  <w:rStyle w:val="a4"/>
                </w:rPr>
                <w:t>https://basketball-training.org.ua/pravila_basketbola/pravila-basketbola-zhesty-sudej-v-basketbole.html</w:t>
              </w:r>
            </w:hyperlink>
          </w:p>
          <w:p w:rsidR="003230F4" w:rsidRPr="00380B6B" w:rsidRDefault="003230F4" w:rsidP="003230F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Табата 4 день </w:t>
            </w:r>
            <w:hyperlink r:id="rId8" w:history="1">
              <w:r w:rsidRPr="00F62206">
                <w:rPr>
                  <w:rStyle w:val="a4"/>
                  <w:rFonts w:ascii="Times New Roman" w:hAnsi="Times New Roman" w:cs="Times New Roman"/>
                  <w:sz w:val="24"/>
                </w:rPr>
                <w:t>https://youtu.be/C68mVT-x5tU</w:t>
              </w:r>
            </w:hyperlink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61" w:type="dxa"/>
          </w:tcPr>
          <w:p w:rsidR="003230F4" w:rsidRDefault="003230F4" w:rsidP="00323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25.04</w:t>
            </w:r>
          </w:p>
        </w:tc>
        <w:tc>
          <w:tcPr>
            <w:tcW w:w="1032" w:type="dxa"/>
          </w:tcPr>
          <w:p w:rsidR="003230F4" w:rsidRPr="001A3B8D" w:rsidRDefault="003230F4" w:rsidP="003230F4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3230F4" w:rsidRPr="0077186C" w:rsidTr="00552CB9">
        <w:tc>
          <w:tcPr>
            <w:tcW w:w="952" w:type="dxa"/>
          </w:tcPr>
          <w:p w:rsidR="003230F4" w:rsidRDefault="003230F4" w:rsidP="00323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25.04</w:t>
            </w:r>
          </w:p>
        </w:tc>
        <w:tc>
          <w:tcPr>
            <w:tcW w:w="1540" w:type="dxa"/>
          </w:tcPr>
          <w:p w:rsidR="003230F4" w:rsidRPr="00F01569" w:rsidRDefault="003230F4" w:rsidP="003230F4">
            <w:pPr>
              <w:rPr>
                <w:rFonts w:ascii="Times New Roman" w:hAnsi="Times New Roman" w:cs="Times New Roman"/>
                <w:sz w:val="24"/>
              </w:rPr>
            </w:pPr>
            <w:r w:rsidRPr="00F01569">
              <w:rPr>
                <w:rFonts w:ascii="Times New Roman" w:hAnsi="Times New Roman" w:cs="Times New Roman"/>
                <w:sz w:val="24"/>
              </w:rPr>
              <w:t>Имитация ловли мяча 1 рукой</w:t>
            </w:r>
            <w:r>
              <w:rPr>
                <w:rFonts w:ascii="Times New Roman" w:hAnsi="Times New Roman" w:cs="Times New Roman"/>
                <w:sz w:val="24"/>
              </w:rPr>
              <w:t xml:space="preserve"> при движении сбоку</w:t>
            </w:r>
          </w:p>
        </w:tc>
        <w:tc>
          <w:tcPr>
            <w:tcW w:w="1566" w:type="dxa"/>
          </w:tcPr>
          <w:p w:rsidR="003230F4" w:rsidRDefault="003230F4" w:rsidP="003230F4">
            <w:r w:rsidRPr="00E86BD1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126" w:type="dxa"/>
          </w:tcPr>
          <w:p w:rsidR="003230F4" w:rsidRDefault="003230F4" w:rsidP="003230F4">
            <w:r w:rsidRPr="00380B6B">
              <w:rPr>
                <w:rFonts w:ascii="Times New Roman" w:hAnsi="Times New Roman" w:cs="Times New Roman"/>
                <w:sz w:val="24"/>
              </w:rPr>
              <w:t>Прочитать материал по ссылке</w:t>
            </w:r>
            <w:r>
              <w:rPr>
                <w:rFonts w:ascii="Times New Roman" w:hAnsi="Times New Roman" w:cs="Times New Roman"/>
                <w:sz w:val="24"/>
              </w:rPr>
              <w:t>:</w:t>
            </w:r>
            <w:r w:rsidRPr="00380B6B">
              <w:rPr>
                <w:rFonts w:ascii="Times New Roman" w:hAnsi="Times New Roman" w:cs="Times New Roman"/>
                <w:sz w:val="24"/>
              </w:rPr>
              <w:t xml:space="preserve"> </w:t>
            </w:r>
            <w:hyperlink r:id="rId9" w:history="1">
              <w:r>
                <w:rPr>
                  <w:rStyle w:val="a4"/>
                </w:rPr>
                <w:t>https://basketball-training.org.ua/pravila_basketbola/pravila-basketbola-zhesty-sudej-v-basketbole.html</w:t>
              </w:r>
            </w:hyperlink>
          </w:p>
          <w:p w:rsidR="003230F4" w:rsidRPr="00380B6B" w:rsidRDefault="003230F4" w:rsidP="003230F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Табата 5 день </w:t>
            </w:r>
            <w:hyperlink r:id="rId10" w:history="1">
              <w:r w:rsidRPr="00F62206">
                <w:rPr>
                  <w:rStyle w:val="a4"/>
                  <w:rFonts w:ascii="Times New Roman" w:hAnsi="Times New Roman" w:cs="Times New Roman"/>
                  <w:sz w:val="24"/>
                </w:rPr>
                <w:t>https://youtu.be/wo0v6f2Lx7c</w:t>
              </w:r>
            </w:hyperlink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61" w:type="dxa"/>
          </w:tcPr>
          <w:p w:rsidR="003230F4" w:rsidRDefault="003230F4" w:rsidP="00323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25.04</w:t>
            </w:r>
          </w:p>
        </w:tc>
        <w:tc>
          <w:tcPr>
            <w:tcW w:w="1032" w:type="dxa"/>
          </w:tcPr>
          <w:p w:rsidR="003230F4" w:rsidRPr="001A3B8D" w:rsidRDefault="003230F4" w:rsidP="003230F4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</w:tbl>
    <w:p w:rsidR="00851150" w:rsidRDefault="00851150"/>
    <w:sectPr w:rsidR="00851150" w:rsidSect="0077186C">
      <w:pgSz w:w="16838" w:h="11906" w:orient="landscape"/>
      <w:pgMar w:top="426" w:right="1134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06F"/>
    <w:rsid w:val="003230F4"/>
    <w:rsid w:val="0077186C"/>
    <w:rsid w:val="00851150"/>
    <w:rsid w:val="009015B6"/>
    <w:rsid w:val="00C3206F"/>
    <w:rsid w:val="00FD5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81EBAD-E913-4E0F-8FE7-0E5E89345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186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18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7186C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3230F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C68mVT-x5t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basketball-training.org.ua/pravila_basketbola/pravila-basketbola-zhesty-sudej-v-basketbole.html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ultiurok.ru/files/baskietbol-pryzhkovyie-uprazhnieniia-dlia-baskietb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basketball-training.org.ua/pravila_basketbola/pravila-basketbola-zhesty-sudej-v-basketbole.html" TargetMode="External"/><Relationship Id="rId10" Type="http://schemas.openxmlformats.org/officeDocument/2006/relationships/hyperlink" Target="https://youtu.be/wo0v6f2Lx7c" TargetMode="External"/><Relationship Id="rId4" Type="http://schemas.openxmlformats.org/officeDocument/2006/relationships/hyperlink" Target="mailto:mr.mr.ramil@mail.ru" TargetMode="External"/><Relationship Id="rId9" Type="http://schemas.openxmlformats.org/officeDocument/2006/relationships/hyperlink" Target="https://basketball-training.org.ua/pravila_basketbola/pravila-basketbola-zhesty-sudej-v-basketbole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2020-04-21T07:59:00Z</dcterms:created>
  <dcterms:modified xsi:type="dcterms:W3CDTF">2020-04-21T07:59:00Z</dcterms:modified>
</cp:coreProperties>
</file>